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B23B" w14:textId="39FA29CF" w:rsidR="00113E8B" w:rsidRDefault="009F463F"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6F0C846" wp14:editId="29908E83">
            <wp:simplePos x="0" y="0"/>
            <wp:positionH relativeFrom="column">
              <wp:posOffset>3200400</wp:posOffset>
            </wp:positionH>
            <wp:positionV relativeFrom="paragraph">
              <wp:posOffset>95250</wp:posOffset>
            </wp:positionV>
            <wp:extent cx="1695600" cy="1166400"/>
            <wp:effectExtent l="0" t="0" r="0" b="0"/>
            <wp:wrapNone/>
            <wp:docPr id="4945930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0E49B8F" wp14:editId="4B4CD9EB">
            <wp:simplePos x="0" y="0"/>
            <wp:positionH relativeFrom="column">
              <wp:posOffset>5162550</wp:posOffset>
            </wp:positionH>
            <wp:positionV relativeFrom="paragraph">
              <wp:posOffset>285750</wp:posOffset>
            </wp:positionV>
            <wp:extent cx="1187450" cy="1025525"/>
            <wp:effectExtent l="0" t="0" r="0" b="3175"/>
            <wp:wrapNone/>
            <wp:docPr id="10862496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54104" w14:textId="6FB5D080" w:rsidR="008A5678" w:rsidRDefault="009F463F">
      <w:pPr>
        <w:rPr>
          <w:rFonts w:cstheme="minorHAnsi"/>
        </w:rPr>
      </w:pPr>
      <w:r w:rsidRPr="009F463F">
        <w:rPr>
          <w:rFonts w:cstheme="minorHAnsi"/>
          <w:noProof/>
        </w:rPr>
        <w:drawing>
          <wp:inline distT="0" distB="0" distL="0" distR="0" wp14:anchorId="2D0CB15E" wp14:editId="3CFA6B89">
            <wp:extent cx="2732806" cy="708660"/>
            <wp:effectExtent l="0" t="0" r="0" b="0"/>
            <wp:docPr id="19691692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21" cy="7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22CAB" w14:textId="77777777" w:rsidR="008A5678" w:rsidRDefault="008A5678">
      <w:pPr>
        <w:rPr>
          <w:rFonts w:cstheme="minorHAnsi"/>
        </w:rPr>
      </w:pPr>
    </w:p>
    <w:p w14:paraId="46A28A66" w14:textId="5F12C9CA" w:rsidR="008A5678" w:rsidRDefault="008A5678">
      <w:pPr>
        <w:rPr>
          <w:rFonts w:cstheme="minorHAnsi"/>
        </w:rPr>
      </w:pPr>
    </w:p>
    <w:p w14:paraId="00DB1EA7" w14:textId="77777777" w:rsidR="00E25A92" w:rsidRDefault="00F95DB4" w:rsidP="009F463F">
      <w:pPr>
        <w:rPr>
          <w:rFonts w:cstheme="minorHAnsi"/>
          <w:color w:val="222222"/>
          <w:shd w:val="clear" w:color="auto" w:fill="FFFFFF"/>
        </w:rPr>
      </w:pPr>
      <w:r w:rsidRPr="00F95DB4">
        <w:rPr>
          <w:rFonts w:cstheme="minorHAnsi"/>
          <w:color w:val="222222"/>
          <w:shd w:val="clear" w:color="auto" w:fill="FFFFFF"/>
        </w:rPr>
        <w:t xml:space="preserve">Zapojili jsme se do projektu </w:t>
      </w:r>
      <w:r w:rsidRPr="00E25A92">
        <w:rPr>
          <w:rFonts w:cstheme="minorHAnsi"/>
          <w:b/>
          <w:bCs/>
          <w:color w:val="222222"/>
          <w:shd w:val="clear" w:color="auto" w:fill="FFFFFF"/>
        </w:rPr>
        <w:t>Výdejny potravinových bank ČR</w:t>
      </w:r>
      <w:r w:rsidRPr="00F95DB4">
        <w:rPr>
          <w:rFonts w:cstheme="minorHAnsi"/>
          <w:color w:val="222222"/>
          <w:shd w:val="clear" w:color="auto" w:fill="FFFFFF"/>
        </w:rPr>
        <w:t> </w:t>
      </w:r>
      <w:r w:rsidR="00E25A92">
        <w:rPr>
          <w:rFonts w:cstheme="minorHAnsi"/>
          <w:color w:val="222222"/>
          <w:shd w:val="clear" w:color="auto" w:fill="FFFFFF"/>
        </w:rPr>
        <w:t>(</w:t>
      </w:r>
      <w:r w:rsidRPr="00E25A92">
        <w:rPr>
          <w:rFonts w:cstheme="minorHAnsi"/>
          <w:color w:val="212529"/>
          <w:shd w:val="clear" w:color="auto" w:fill="FFFFFF"/>
        </w:rPr>
        <w:t>CZ.03.02.02/00/22_100/0001396</w:t>
      </w:r>
      <w:r w:rsidR="00E25A92">
        <w:rPr>
          <w:rFonts w:cstheme="minorHAnsi"/>
          <w:color w:val="212529"/>
          <w:shd w:val="clear" w:color="auto" w:fill="FFFFFF"/>
        </w:rPr>
        <w:t>)</w:t>
      </w:r>
      <w:r w:rsidRPr="00E25A92">
        <w:rPr>
          <w:rFonts w:cstheme="minorHAnsi"/>
          <w:color w:val="212529"/>
          <w:shd w:val="clear" w:color="auto" w:fill="FFFFFF"/>
        </w:rPr>
        <w:t xml:space="preserve">, </w:t>
      </w:r>
      <w:r w:rsidR="00E25A92">
        <w:rPr>
          <w:rFonts w:cstheme="minorHAnsi"/>
          <w:color w:val="212529"/>
          <w:shd w:val="clear" w:color="auto" w:fill="FFFFFF"/>
        </w:rPr>
        <w:t xml:space="preserve">který </w:t>
      </w:r>
      <w:r w:rsidRPr="00F95DB4">
        <w:rPr>
          <w:rFonts w:cstheme="minorHAnsi"/>
          <w:color w:val="222222"/>
          <w:shd w:val="clear" w:color="auto" w:fill="FFFFFF"/>
        </w:rPr>
        <w:t>je spolufinancován Evropskou unií.</w:t>
      </w:r>
    </w:p>
    <w:p w14:paraId="6832BF87" w14:textId="2A667B8C" w:rsidR="00E25A92" w:rsidRPr="009F463F" w:rsidRDefault="00E25A92" w:rsidP="009F463F">
      <w:pPr>
        <w:rPr>
          <w:rFonts w:cstheme="minorHAnsi"/>
          <w:color w:val="222222"/>
          <w:shd w:val="clear" w:color="auto" w:fill="FFFFFF"/>
        </w:rPr>
      </w:pPr>
      <w:r w:rsidRPr="009F463F">
        <w:rPr>
          <w:rFonts w:eastAsia="Times New Roman" w:cstheme="minorHAnsi"/>
          <w:color w:val="1C1C1C"/>
          <w:kern w:val="0"/>
          <w:lang w:eastAsia="cs-CZ"/>
          <w14:ligatures w14:val="none"/>
        </w:rPr>
        <w:t>Pro koho je pomoc určena? </w:t>
      </w:r>
      <w:r w:rsidR="009F463F">
        <w:rPr>
          <w:rFonts w:cstheme="minorHAnsi"/>
          <w:color w:val="222222"/>
          <w:shd w:val="clear" w:color="auto" w:fill="FFFFFF"/>
        </w:rPr>
        <w:br/>
      </w:r>
      <w:r w:rsidRPr="00E25A92">
        <w:rPr>
          <w:rFonts w:eastAsia="Times New Roman" w:cstheme="minorHAnsi"/>
          <w:color w:val="212529"/>
          <w:kern w:val="0"/>
          <w:lang w:eastAsia="cs-CZ"/>
          <w14:ligatures w14:val="none"/>
        </w:rPr>
        <w:t>Jedná se především o rodiče samoživitele, vícečetné rodiny, děti a mladistv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é</w:t>
      </w:r>
      <w:r w:rsidRPr="00E25A92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v nepříznivé životní situaci, senio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ry</w:t>
      </w:r>
      <w:r w:rsidRPr="00E25A92">
        <w:rPr>
          <w:rFonts w:eastAsia="Times New Roman" w:cstheme="minorHAnsi"/>
          <w:color w:val="212529"/>
          <w:kern w:val="0"/>
          <w:lang w:eastAsia="cs-CZ"/>
          <w14:ligatures w14:val="none"/>
        </w:rPr>
        <w:t>, invalid</w:t>
      </w:r>
      <w:r>
        <w:rPr>
          <w:rFonts w:eastAsia="Times New Roman" w:cstheme="minorHAnsi"/>
          <w:color w:val="212529"/>
          <w:kern w:val="0"/>
          <w:lang w:eastAsia="cs-CZ"/>
          <w14:ligatures w14:val="none"/>
        </w:rPr>
        <w:t>y</w:t>
      </w:r>
      <w:r w:rsidRPr="00E25A92">
        <w:rPr>
          <w:rFonts w:eastAsia="Times New Roman" w:cstheme="minorHAnsi"/>
          <w:color w:val="212529"/>
          <w:kern w:val="0"/>
          <w:lang w:eastAsia="cs-CZ"/>
          <w14:ligatures w14:val="none"/>
        </w:rPr>
        <w:t xml:space="preserve"> a další osoby sociálně vyloučené nebo žijící v sociálně vyloučených lokalitách. </w:t>
      </w:r>
    </w:p>
    <w:p w14:paraId="7CE1D5E6" w14:textId="7C99F34D" w:rsidR="00E25A92" w:rsidRPr="0074459E" w:rsidRDefault="00E25A92" w:rsidP="00E25A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lang w:eastAsia="cs-CZ"/>
          <w14:ligatures w14:val="none"/>
        </w:rPr>
      </w:pPr>
      <w:r w:rsidRPr="009F463F">
        <w:rPr>
          <w:rFonts w:eastAsia="Times New Roman" w:cstheme="minorHAnsi"/>
          <w:color w:val="212529"/>
          <w:kern w:val="0"/>
          <w:lang w:eastAsia="cs-CZ"/>
          <w14:ligatures w14:val="none"/>
        </w:rPr>
        <w:t>Jak to funguje?</w:t>
      </w:r>
      <w:r w:rsidR="0074459E">
        <w:rPr>
          <w:rFonts w:eastAsia="Times New Roman" w:cstheme="minorHAnsi"/>
          <w:color w:val="212529"/>
          <w:kern w:val="0"/>
          <w:lang w:eastAsia="cs-CZ"/>
          <w14:ligatures w14:val="none"/>
        </w:rPr>
        <w:br/>
      </w:r>
      <w:r w:rsidR="009F463F" w:rsidRPr="009F463F">
        <w:rPr>
          <w:rFonts w:cstheme="minorHAnsi"/>
          <w:color w:val="212529"/>
          <w:shd w:val="clear" w:color="auto" w:fill="FFFFFF"/>
        </w:rPr>
        <w:t xml:space="preserve">O poskytnutí potravin může požádat kdokoliv, jednotlivec i rodina. </w:t>
      </w:r>
      <w:r w:rsidR="00BC2CD2" w:rsidRPr="00E25A92">
        <w:rPr>
          <w:rFonts w:cstheme="minorHAnsi"/>
          <w:color w:val="212529"/>
          <w:shd w:val="clear" w:color="auto" w:fill="FFFFFF"/>
        </w:rPr>
        <w:t xml:space="preserve"> </w:t>
      </w:r>
      <w:r w:rsidR="00E67CEE">
        <w:rPr>
          <w:rFonts w:cstheme="minorHAnsi"/>
          <w:color w:val="212529"/>
          <w:shd w:val="clear" w:color="auto" w:fill="FFFFFF"/>
        </w:rPr>
        <w:t>Do projektu</w:t>
      </w:r>
      <w:r w:rsidR="0074459E">
        <w:rPr>
          <w:rFonts w:cstheme="minorHAnsi"/>
          <w:color w:val="212529"/>
          <w:shd w:val="clear" w:color="auto" w:fill="FFFFFF"/>
        </w:rPr>
        <w:t xml:space="preserve"> bude občan zařazen na </w:t>
      </w:r>
      <w:r w:rsidR="0074459E" w:rsidRPr="00E25A92">
        <w:rPr>
          <w:rFonts w:cstheme="minorHAnsi"/>
          <w:color w:val="212529"/>
          <w:shd w:val="clear" w:color="auto" w:fill="FFFFFF"/>
        </w:rPr>
        <w:t>základě doporučení</w:t>
      </w:r>
      <w:r w:rsidR="0074459E">
        <w:rPr>
          <w:rFonts w:cstheme="minorHAnsi"/>
          <w:color w:val="212529"/>
          <w:shd w:val="clear" w:color="auto" w:fill="FFFFFF"/>
        </w:rPr>
        <w:t xml:space="preserve"> obce Velké Karlovice.</w:t>
      </w:r>
      <w:r w:rsidR="0074459E">
        <w:rPr>
          <w:rFonts w:eastAsia="Times New Roman" w:cstheme="minorHAnsi"/>
          <w:color w:val="212529"/>
          <w:kern w:val="0"/>
          <w:lang w:eastAsia="cs-CZ"/>
          <w14:ligatures w14:val="none"/>
        </w:rPr>
        <w:br/>
      </w:r>
      <w:r w:rsidR="008A5678">
        <w:rPr>
          <w:rFonts w:cstheme="minorHAnsi"/>
          <w:color w:val="212529"/>
          <w:shd w:val="clear" w:color="auto" w:fill="FFFFFF"/>
        </w:rPr>
        <w:t>Periodická p</w:t>
      </w:r>
      <w:r w:rsidR="00BC2CD2">
        <w:rPr>
          <w:rFonts w:cstheme="minorHAnsi"/>
          <w:color w:val="212529"/>
          <w:shd w:val="clear" w:color="auto" w:fill="FFFFFF"/>
        </w:rPr>
        <w:t xml:space="preserve">omoc bude </w:t>
      </w:r>
      <w:r w:rsidR="0074459E">
        <w:rPr>
          <w:rFonts w:cstheme="minorHAnsi"/>
          <w:color w:val="212529"/>
          <w:shd w:val="clear" w:color="auto" w:fill="FFFFFF"/>
        </w:rPr>
        <w:t xml:space="preserve">poskytnuta </w:t>
      </w:r>
      <w:r w:rsidRPr="00E25A92">
        <w:rPr>
          <w:rFonts w:cstheme="minorHAnsi"/>
          <w:color w:val="212529"/>
          <w:shd w:val="clear" w:color="auto" w:fill="FFFFFF"/>
        </w:rPr>
        <w:t>formou potravinových balíčků připravených v </w:t>
      </w:r>
      <w:r w:rsidR="00BC2CD2">
        <w:rPr>
          <w:rFonts w:cstheme="minorHAnsi"/>
          <w:color w:val="212529"/>
          <w:shd w:val="clear" w:color="auto" w:fill="FFFFFF"/>
        </w:rPr>
        <w:t>P</w:t>
      </w:r>
      <w:r w:rsidRPr="00E25A92">
        <w:rPr>
          <w:rFonts w:cstheme="minorHAnsi"/>
          <w:color w:val="212529"/>
          <w:shd w:val="clear" w:color="auto" w:fill="FFFFFF"/>
        </w:rPr>
        <w:t>otravinové bance</w:t>
      </w:r>
      <w:r w:rsidR="00BC2CD2">
        <w:rPr>
          <w:rFonts w:cstheme="minorHAnsi"/>
          <w:color w:val="212529"/>
          <w:shd w:val="clear" w:color="auto" w:fill="FFFFFF"/>
        </w:rPr>
        <w:t xml:space="preserve"> ve Zlínském kraji</w:t>
      </w:r>
      <w:r w:rsidRPr="00E25A92">
        <w:rPr>
          <w:rFonts w:cstheme="minorHAnsi"/>
          <w:color w:val="212529"/>
          <w:shd w:val="clear" w:color="auto" w:fill="FFFFFF"/>
        </w:rPr>
        <w:t>. Balíček bude připravován z aktuálně dostupného sortimentu</w:t>
      </w:r>
      <w:r w:rsidR="00B13F6B">
        <w:rPr>
          <w:rFonts w:cstheme="minorHAnsi"/>
          <w:color w:val="212529"/>
          <w:shd w:val="clear" w:color="auto" w:fill="FFFFFF"/>
        </w:rPr>
        <w:t>,</w:t>
      </w:r>
      <w:r w:rsidRPr="00E25A92">
        <w:rPr>
          <w:rFonts w:cstheme="minorHAnsi"/>
          <w:color w:val="212529"/>
          <w:shd w:val="clear" w:color="auto" w:fill="FFFFFF"/>
        </w:rPr>
        <w:t xml:space="preserve"> a to vč. základní drogerie</w:t>
      </w:r>
      <w:r w:rsidR="006E5D83">
        <w:rPr>
          <w:rFonts w:cstheme="minorHAnsi"/>
          <w:color w:val="212529"/>
          <w:shd w:val="clear" w:color="auto" w:fill="FFFFFF"/>
        </w:rPr>
        <w:t>.</w:t>
      </w:r>
      <w:r w:rsidR="0074459E">
        <w:rPr>
          <w:rFonts w:cstheme="minorHAnsi"/>
          <w:color w:val="212529"/>
          <w:shd w:val="clear" w:color="auto" w:fill="FFFFFF"/>
        </w:rPr>
        <w:t xml:space="preserve"> </w:t>
      </w:r>
      <w:r w:rsidR="00E67CEE">
        <w:rPr>
          <w:rFonts w:cstheme="minorHAnsi"/>
          <w:color w:val="212529"/>
          <w:shd w:val="clear" w:color="auto" w:fill="FFFFFF"/>
        </w:rPr>
        <w:t>Balíčky si žadatelé vyzvednou na obecním úřadě.</w:t>
      </w:r>
    </w:p>
    <w:p w14:paraId="582335CE" w14:textId="361CD677" w:rsidR="009F463F" w:rsidRPr="009F463F" w:rsidRDefault="00544BB5" w:rsidP="009F463F">
      <w:pPr>
        <w:shd w:val="clear" w:color="auto" w:fill="FFFFFF"/>
        <w:spacing w:after="0" w:line="240" w:lineRule="auto"/>
        <w:rPr>
          <w:rFonts w:cstheme="minorHAnsi"/>
          <w:color w:val="212529"/>
          <w:shd w:val="clear" w:color="auto" w:fill="FFFFFF"/>
        </w:rPr>
      </w:pPr>
      <w:r w:rsidRPr="00544BB5">
        <w:rPr>
          <w:rFonts w:cstheme="minorHAnsi"/>
          <w:color w:val="212529"/>
          <w:shd w:val="clear" w:color="auto" w:fill="FFFFFF"/>
        </w:rPr>
        <w:t xml:space="preserve">Kontakt: </w:t>
      </w:r>
      <w:r w:rsidR="009F463F">
        <w:rPr>
          <w:rFonts w:cstheme="minorHAnsi"/>
          <w:color w:val="212529"/>
          <w:shd w:val="clear" w:color="auto" w:fill="FFFFFF"/>
        </w:rPr>
        <w:br/>
        <w:t>Renata Křenková</w:t>
      </w:r>
      <w:r w:rsidR="009F463F">
        <w:rPr>
          <w:rFonts w:cstheme="minorHAnsi"/>
          <w:color w:val="212529"/>
          <w:shd w:val="clear" w:color="auto" w:fill="FFFFFF"/>
        </w:rPr>
        <w:br/>
      </w:r>
      <w:r w:rsidR="009F463F" w:rsidRPr="009F463F">
        <w:rPr>
          <w:rFonts w:cstheme="minorHAnsi"/>
          <w:i/>
          <w:iCs/>
          <w:color w:val="212529"/>
          <w:shd w:val="clear" w:color="auto" w:fill="FFFFFF"/>
        </w:rPr>
        <w:t>obec Velké Karlovice</w:t>
      </w:r>
    </w:p>
    <w:p w14:paraId="59D40F8E" w14:textId="53950952" w:rsidR="009F463F" w:rsidRPr="009F463F" w:rsidRDefault="009F463F" w:rsidP="009F463F">
      <w:pPr>
        <w:spacing w:after="0"/>
        <w:rPr>
          <w:rFonts w:cstheme="minorHAnsi"/>
          <w:color w:val="212529"/>
          <w:shd w:val="clear" w:color="auto" w:fill="FFFFFF"/>
        </w:rPr>
      </w:pPr>
      <w:r w:rsidRPr="009F463F">
        <w:rPr>
          <w:rFonts w:cstheme="minorHAnsi"/>
          <w:i/>
          <w:iCs/>
          <w:color w:val="212529"/>
          <w:shd w:val="clear" w:color="auto" w:fill="FFFFFF"/>
        </w:rPr>
        <w:t xml:space="preserve">756 </w:t>
      </w:r>
      <w:proofErr w:type="gramStart"/>
      <w:r w:rsidRPr="009F463F">
        <w:rPr>
          <w:rFonts w:cstheme="minorHAnsi"/>
          <w:i/>
          <w:iCs/>
          <w:color w:val="212529"/>
          <w:shd w:val="clear" w:color="auto" w:fill="FFFFFF"/>
        </w:rPr>
        <w:t>06  Velké</w:t>
      </w:r>
      <w:proofErr w:type="gramEnd"/>
      <w:r w:rsidRPr="009F463F">
        <w:rPr>
          <w:rFonts w:cstheme="minorHAnsi"/>
          <w:i/>
          <w:iCs/>
          <w:color w:val="212529"/>
          <w:shd w:val="clear" w:color="auto" w:fill="FFFFFF"/>
        </w:rPr>
        <w:t xml:space="preserve"> Karlovice č.</w:t>
      </w:r>
      <w:r>
        <w:rPr>
          <w:rFonts w:cstheme="minorHAnsi"/>
          <w:i/>
          <w:iCs/>
          <w:color w:val="212529"/>
          <w:shd w:val="clear" w:color="auto" w:fill="FFFFFF"/>
        </w:rPr>
        <w:t xml:space="preserve"> </w:t>
      </w:r>
      <w:r w:rsidRPr="009F463F">
        <w:rPr>
          <w:rFonts w:cstheme="minorHAnsi"/>
          <w:i/>
          <w:iCs/>
          <w:color w:val="212529"/>
          <w:shd w:val="clear" w:color="auto" w:fill="FFFFFF"/>
        </w:rPr>
        <w:t xml:space="preserve">1, </w:t>
      </w:r>
    </w:p>
    <w:p w14:paraId="5B02BF2F" w14:textId="77777777" w:rsidR="009F463F" w:rsidRPr="009F463F" w:rsidRDefault="009F463F" w:rsidP="009F463F">
      <w:pPr>
        <w:spacing w:after="0"/>
        <w:rPr>
          <w:rFonts w:cstheme="minorHAnsi"/>
          <w:color w:val="212529"/>
          <w:shd w:val="clear" w:color="auto" w:fill="FFFFFF"/>
        </w:rPr>
      </w:pPr>
      <w:r w:rsidRPr="009F463F">
        <w:rPr>
          <w:rFonts w:cstheme="minorHAnsi"/>
          <w:i/>
          <w:iCs/>
          <w:color w:val="212529"/>
          <w:shd w:val="clear" w:color="auto" w:fill="FFFFFF"/>
        </w:rPr>
        <w:t>Tel. 571 444 260</w:t>
      </w:r>
    </w:p>
    <w:p w14:paraId="136D67B0" w14:textId="77777777" w:rsidR="009F463F" w:rsidRPr="009F463F" w:rsidRDefault="009F463F" w:rsidP="009F463F">
      <w:pPr>
        <w:spacing w:after="0"/>
        <w:rPr>
          <w:rFonts w:cstheme="minorHAnsi"/>
          <w:color w:val="212529"/>
          <w:shd w:val="clear" w:color="auto" w:fill="FFFFFF"/>
        </w:rPr>
      </w:pPr>
      <w:r w:rsidRPr="009F463F">
        <w:rPr>
          <w:rFonts w:cstheme="minorHAnsi"/>
          <w:i/>
          <w:iCs/>
          <w:color w:val="212529"/>
          <w:shd w:val="clear" w:color="auto" w:fill="FFFFFF"/>
        </w:rPr>
        <w:t xml:space="preserve">e-mail: </w:t>
      </w:r>
      <w:hyperlink r:id="rId7" w:history="1">
        <w:r w:rsidRPr="009F463F">
          <w:rPr>
            <w:rStyle w:val="Hypertextovodkaz"/>
            <w:rFonts w:cstheme="minorHAnsi"/>
            <w:i/>
            <w:iCs/>
            <w:shd w:val="clear" w:color="auto" w:fill="FFFFFF"/>
          </w:rPr>
          <w:t>podatelna@velkekarlovice.cz</w:t>
        </w:r>
      </w:hyperlink>
    </w:p>
    <w:p w14:paraId="0C11AB8F" w14:textId="0D03D00C" w:rsidR="00E25A92" w:rsidRPr="0074459E" w:rsidRDefault="00E25A92" w:rsidP="0074459E">
      <w:pPr>
        <w:rPr>
          <w:rFonts w:cstheme="minorHAnsi"/>
          <w:color w:val="212529"/>
          <w:shd w:val="clear" w:color="auto" w:fill="FFFFFF"/>
        </w:rPr>
      </w:pPr>
    </w:p>
    <w:sectPr w:rsidR="00E25A92" w:rsidRPr="0074459E" w:rsidSect="00F95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OXGZNdtMlBi73vlwxBlXemErnOJyhu3DIPhWQuyYelYEi2LQ/peSz/unrNAC+o333yKkR4iiTbTwUMbFfM3Q==" w:salt="Y5LXJgD5JQC6J1G1T19j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4"/>
    <w:rsid w:val="00113E8B"/>
    <w:rsid w:val="002B0E98"/>
    <w:rsid w:val="00544BB5"/>
    <w:rsid w:val="00554E09"/>
    <w:rsid w:val="006E2B91"/>
    <w:rsid w:val="006E5D83"/>
    <w:rsid w:val="0074459E"/>
    <w:rsid w:val="008A5678"/>
    <w:rsid w:val="009F463F"/>
    <w:rsid w:val="00AB74BF"/>
    <w:rsid w:val="00B13F6B"/>
    <w:rsid w:val="00BC2CD2"/>
    <w:rsid w:val="00E25A92"/>
    <w:rsid w:val="00E62403"/>
    <w:rsid w:val="00E67CEE"/>
    <w:rsid w:val="00E8308A"/>
    <w:rsid w:val="00E95269"/>
    <w:rsid w:val="00F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831"/>
  <w15:chartTrackingRefBased/>
  <w15:docId w15:val="{EAE23732-B436-43A6-8ABC-ACF278AC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25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25A92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F46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velkekarl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Potravinová banka ve Zlínském kraji, z. s. De La Hozová</dc:creator>
  <cp:keywords/>
  <dc:description/>
  <cp:lastModifiedBy>Renata Křenková</cp:lastModifiedBy>
  <cp:revision>8</cp:revision>
  <dcterms:created xsi:type="dcterms:W3CDTF">2023-09-12T06:00:00Z</dcterms:created>
  <dcterms:modified xsi:type="dcterms:W3CDTF">2026-02-17T06:30:00Z</dcterms:modified>
</cp:coreProperties>
</file>