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431AEE" w:rsidRDefault="00431AEE" w:rsidP="00B07E3E">
      <w:pPr>
        <w:rPr>
          <w:rStyle w:val="FontStyle65"/>
          <w:rFonts w:ascii="Calibri" w:hAnsi="Calibri" w:cs="Calibri"/>
          <w:sz w:val="22"/>
          <w:szCs w:val="20"/>
        </w:rPr>
      </w:pPr>
    </w:p>
    <w:p w:rsidR="00431AEE" w:rsidRDefault="00431AEE" w:rsidP="00431AEE">
      <w:pPr>
        <w:rPr>
          <w:rStyle w:val="FontStyle65"/>
          <w:rFonts w:ascii="Calibri" w:hAnsi="Calibri" w:cs="Calibri"/>
          <w:sz w:val="22"/>
          <w:szCs w:val="20"/>
        </w:rPr>
      </w:pPr>
    </w:p>
    <w:p w:rsidR="00431AEE" w:rsidRDefault="00431AEE" w:rsidP="00431AEE">
      <w:pPr>
        <w:pStyle w:val="Default"/>
        <w:ind w:left="709"/>
        <w:rPr>
          <w:lang w:eastAsia="cs-CZ"/>
        </w:rPr>
      </w:pPr>
    </w:p>
    <w:p w:rsidR="00431AEE" w:rsidRDefault="00431AEE" w:rsidP="00431AEE">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431AEE" w:rsidRPr="006D0F6D" w:rsidTr="00120DFC">
        <w:trPr>
          <w:trHeight w:val="980"/>
        </w:trPr>
        <w:tc>
          <w:tcPr>
            <w:tcW w:w="2480" w:type="dxa"/>
            <w:shd w:val="clear" w:color="auto" w:fill="E6E6E6"/>
            <w:vAlign w:val="center"/>
          </w:tcPr>
          <w:p w:rsidR="00431AEE" w:rsidRDefault="00431AEE"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431AEE" w:rsidRDefault="00431AEE"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431AEE" w:rsidRDefault="00431AEE"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431AEE" w:rsidRPr="006D0F6D" w:rsidTr="00120DFC">
        <w:trPr>
          <w:trHeight w:val="766"/>
        </w:trPr>
        <w:tc>
          <w:tcPr>
            <w:tcW w:w="2480" w:type="dxa"/>
            <w:vAlign w:val="center"/>
          </w:tcPr>
          <w:p w:rsidR="00431AEE" w:rsidRPr="006D0F6D" w:rsidRDefault="00431AEE" w:rsidP="00120DFC">
            <w:pPr>
              <w:spacing w:after="0"/>
              <w:rPr>
                <w:lang w:eastAsia="cs-CZ"/>
              </w:rPr>
            </w:pPr>
          </w:p>
        </w:tc>
        <w:tc>
          <w:tcPr>
            <w:tcW w:w="1985" w:type="dxa"/>
            <w:vAlign w:val="center"/>
          </w:tcPr>
          <w:p w:rsidR="00431AEE" w:rsidRPr="006D0F6D" w:rsidRDefault="00431AEE" w:rsidP="00120DFC">
            <w:pPr>
              <w:spacing w:after="0"/>
              <w:rPr>
                <w:lang w:eastAsia="cs-CZ"/>
              </w:rPr>
            </w:pPr>
          </w:p>
        </w:tc>
        <w:tc>
          <w:tcPr>
            <w:tcW w:w="4325" w:type="dxa"/>
            <w:shd w:val="clear" w:color="auto" w:fill="DDD9C3"/>
            <w:vAlign w:val="center"/>
          </w:tcPr>
          <w:p w:rsidR="00431AEE" w:rsidRPr="006D0F6D" w:rsidRDefault="00431AEE"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431AEE" w:rsidRPr="006D0F6D" w:rsidTr="00120DFC">
        <w:trPr>
          <w:trHeight w:val="454"/>
        </w:trPr>
        <w:tc>
          <w:tcPr>
            <w:tcW w:w="2480" w:type="dxa"/>
            <w:vAlign w:val="center"/>
          </w:tcPr>
          <w:p w:rsidR="00431AEE" w:rsidRPr="006D0F6D" w:rsidRDefault="00431AEE" w:rsidP="00120DFC">
            <w:pPr>
              <w:spacing w:after="0" w:line="240" w:lineRule="auto"/>
              <w:jc w:val="center"/>
              <w:rPr>
                <w:rFonts w:ascii="Arial" w:hAnsi="Arial" w:cs="Arial"/>
                <w:b/>
                <w:bCs/>
                <w:sz w:val="20"/>
                <w:szCs w:val="20"/>
              </w:rPr>
            </w:pPr>
            <w:r w:rsidRPr="006D0F6D">
              <w:rPr>
                <w:rFonts w:ascii="Arial" w:hAnsi="Arial" w:cs="Arial"/>
                <w:b/>
                <w:bCs/>
                <w:sz w:val="20"/>
                <w:szCs w:val="20"/>
              </w:rPr>
              <w:t>T6</w:t>
            </w:r>
          </w:p>
        </w:tc>
        <w:tc>
          <w:tcPr>
            <w:tcW w:w="1985" w:type="dxa"/>
            <w:vAlign w:val="center"/>
          </w:tcPr>
          <w:p w:rsidR="00431AEE" w:rsidRDefault="00431AEE"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128</w:t>
            </w:r>
          </w:p>
        </w:tc>
        <w:tc>
          <w:tcPr>
            <w:tcW w:w="4325" w:type="dxa"/>
            <w:vAlign w:val="center"/>
          </w:tcPr>
          <w:p w:rsidR="00431AEE" w:rsidRPr="006D0F6D" w:rsidRDefault="00431AEE" w:rsidP="00120DFC">
            <w:pPr>
              <w:spacing w:after="0" w:line="240" w:lineRule="auto"/>
              <w:rPr>
                <w:rFonts w:ascii="Arial" w:hAnsi="Arial" w:cs="Arial"/>
                <w:sz w:val="20"/>
                <w:szCs w:val="20"/>
              </w:rPr>
            </w:pPr>
            <w:r w:rsidRPr="006D0F6D">
              <w:rPr>
                <w:rFonts w:ascii="Arial" w:hAnsi="Arial" w:cs="Arial"/>
                <w:sz w:val="20"/>
                <w:szCs w:val="20"/>
              </w:rPr>
              <w:t>elektrické vedení VN</w:t>
            </w:r>
          </w:p>
        </w:tc>
      </w:tr>
    </w:tbl>
    <w:p w:rsidR="00431AEE" w:rsidRPr="00B07E3E" w:rsidRDefault="00431AEE" w:rsidP="00B07E3E">
      <w:pPr>
        <w:rPr>
          <w:rStyle w:val="FontStyle65"/>
          <w:rFonts w:ascii="Calibri" w:hAnsi="Calibri" w:cs="Calibri"/>
          <w:sz w:val="22"/>
          <w:szCs w:val="20"/>
        </w:rPr>
      </w:pPr>
    </w:p>
    <w:sectPr w:rsidR="00431AEE"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6AC" w:rsidRDefault="008836AC" w:rsidP="001F396F">
      <w:pPr>
        <w:spacing w:after="0" w:line="240" w:lineRule="auto"/>
      </w:pPr>
      <w:r>
        <w:separator/>
      </w:r>
    </w:p>
  </w:endnote>
  <w:endnote w:type="continuationSeparator" w:id="0">
    <w:p w:rsidR="008836AC" w:rsidRDefault="008836A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6AC" w:rsidRDefault="008836AC" w:rsidP="001F396F">
      <w:pPr>
        <w:spacing w:after="0" w:line="240" w:lineRule="auto"/>
      </w:pPr>
      <w:r>
        <w:separator/>
      </w:r>
    </w:p>
  </w:footnote>
  <w:footnote w:type="continuationSeparator" w:id="0">
    <w:p w:rsidR="008836AC" w:rsidRDefault="008836A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3D7"/>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3C33"/>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1AEE"/>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3F39"/>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6AC"/>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344</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2017-10-05T12:47:00Z</dcterms:modified>
</cp:coreProperties>
</file>