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B20BB7" w:rsidRPr="009B62EF" w:rsidRDefault="0047145C" w:rsidP="00B20BB7">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B20BB7" w:rsidRPr="009B62EF">
        <w:rPr>
          <w:rFonts w:ascii="Arial" w:eastAsia="MS Mincho" w:hAnsi="Arial" w:cs="Arial"/>
          <w:b/>
          <w:bCs/>
          <w:sz w:val="20"/>
          <w:szCs w:val="20"/>
        </w:rPr>
        <w:t>52 Podťaté-Pod Vlčím</w:t>
      </w:r>
      <w:r w:rsidR="00B20BB7">
        <w:rPr>
          <w:rFonts w:ascii="Arial" w:eastAsia="MS Mincho" w:hAnsi="Arial" w:cs="Arial"/>
          <w:b/>
          <w:bCs/>
          <w:sz w:val="20"/>
          <w:szCs w:val="20"/>
        </w:rPr>
        <w:t xml:space="preserve"> </w:t>
      </w:r>
      <w:r w:rsidR="00B20BB7" w:rsidRPr="00373BA6">
        <w:rPr>
          <w:rFonts w:ascii="Arial" w:hAnsi="Arial" w:cs="Arial"/>
          <w:color w:val="000000"/>
          <w:sz w:val="20"/>
          <w:szCs w:val="20"/>
        </w:rPr>
        <w:t>(0,</w:t>
      </w:r>
      <w:r w:rsidR="00B20BB7">
        <w:rPr>
          <w:rFonts w:ascii="Arial" w:hAnsi="Arial" w:cs="Arial"/>
          <w:color w:val="000000"/>
          <w:sz w:val="20"/>
          <w:szCs w:val="20"/>
        </w:rPr>
        <w:t>13</w:t>
      </w:r>
      <w:r w:rsidR="00B20BB7" w:rsidRPr="00373BA6">
        <w:rPr>
          <w:rFonts w:ascii="Arial" w:hAnsi="Arial" w:cs="Arial"/>
          <w:color w:val="000000"/>
          <w:sz w:val="20"/>
          <w:szCs w:val="20"/>
        </w:rPr>
        <w:t xml:space="preserve"> ha)</w:t>
      </w:r>
    </w:p>
    <w:p w:rsidR="00B20BB7" w:rsidRPr="009B62EF" w:rsidRDefault="00B20BB7" w:rsidP="00B20BB7">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sidRPr="009B62EF">
        <w:rPr>
          <w:rFonts w:ascii="Arial" w:hAnsi="Arial" w:cs="Arial"/>
          <w:color w:val="auto"/>
          <w:sz w:val="20"/>
          <w:szCs w:val="20"/>
        </w:rPr>
        <w:t>. Velké Karlovice</w:t>
      </w:r>
    </w:p>
    <w:p w:rsidR="00B20BB7" w:rsidRPr="009B62EF" w:rsidRDefault="00B20BB7" w:rsidP="00B20BB7">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B20BB7" w:rsidRDefault="00B20BB7" w:rsidP="00B20BB7">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w:t>
      </w:r>
      <w:r w:rsidRPr="009B62EF">
        <w:rPr>
          <w:rFonts w:ascii="Arial" w:hAnsi="Arial" w:cs="Arial"/>
          <w:color w:val="000000"/>
          <w:sz w:val="20"/>
          <w:szCs w:val="20"/>
        </w:rPr>
        <w:t xml:space="preserve"> pozemek leží v ochranném pásmu lesa</w:t>
      </w:r>
      <w:r w:rsidRPr="006738C9">
        <w:rPr>
          <w:rFonts w:ascii="Arial" w:hAnsi="Arial" w:cs="Arial"/>
          <w:color w:val="000000"/>
          <w:sz w:val="20"/>
          <w:szCs w:val="20"/>
          <w:highlight w:val="yellow"/>
        </w:rPr>
        <w:t xml:space="preserve"> </w:t>
      </w:r>
    </w:p>
    <w:p w:rsidR="00B20BB7" w:rsidRPr="009B62EF" w:rsidRDefault="00B20BB7" w:rsidP="00B20BB7">
      <w:pPr>
        <w:autoSpaceDE w:val="0"/>
        <w:autoSpaceDN w:val="0"/>
        <w:adjustRightInd w:val="0"/>
        <w:spacing w:after="0"/>
        <w:rPr>
          <w:rFonts w:ascii="Arial" w:hAnsi="Arial" w:cs="Arial"/>
          <w:color w:val="000000"/>
          <w:sz w:val="20"/>
          <w:szCs w:val="20"/>
        </w:rPr>
      </w:pPr>
      <w:r>
        <w:rPr>
          <w:rFonts w:ascii="Arial" w:hAnsi="Arial" w:cs="Arial"/>
          <w:i/>
          <w:iCs/>
          <w:color w:val="000000"/>
          <w:sz w:val="20"/>
          <w:szCs w:val="20"/>
        </w:rPr>
        <w:t>-</w:t>
      </w:r>
      <w:r>
        <w:rPr>
          <w:rFonts w:ascii="Arial" w:hAnsi="Arial" w:cs="Arial"/>
          <w:color w:val="000000"/>
          <w:sz w:val="20"/>
          <w:szCs w:val="20"/>
        </w:rPr>
        <w:t xml:space="preserve"> jižní hranici limituje navržené </w:t>
      </w:r>
      <w:r w:rsidRPr="009B62EF">
        <w:rPr>
          <w:rFonts w:ascii="Arial" w:hAnsi="Arial" w:cs="Arial"/>
          <w:color w:val="000000"/>
          <w:sz w:val="20"/>
          <w:szCs w:val="20"/>
        </w:rPr>
        <w:t xml:space="preserve">elektrické vedení 22 </w:t>
      </w:r>
      <w:proofErr w:type="spellStart"/>
      <w:r w:rsidRPr="009B62EF">
        <w:rPr>
          <w:rFonts w:ascii="Arial" w:hAnsi="Arial" w:cs="Arial"/>
          <w:color w:val="000000"/>
          <w:sz w:val="20"/>
          <w:szCs w:val="20"/>
        </w:rPr>
        <w:t>kV</w:t>
      </w:r>
      <w:proofErr w:type="spellEnd"/>
      <w:r>
        <w:rPr>
          <w:rFonts w:ascii="Arial" w:hAnsi="Arial" w:cs="Arial"/>
          <w:color w:val="000000"/>
          <w:sz w:val="20"/>
          <w:szCs w:val="20"/>
        </w:rPr>
        <w:t xml:space="preserve"> </w:t>
      </w:r>
      <w:r w:rsidRPr="009B62EF">
        <w:rPr>
          <w:rFonts w:ascii="Arial" w:hAnsi="Arial" w:cs="Arial"/>
          <w:color w:val="000000"/>
          <w:sz w:val="20"/>
          <w:szCs w:val="20"/>
        </w:rPr>
        <w:t xml:space="preserve"> </w:t>
      </w:r>
    </w:p>
    <w:p w:rsidR="00B20BB7" w:rsidRPr="009B62EF" w:rsidRDefault="00B20BB7" w:rsidP="00B20BB7">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9B62EF">
        <w:rPr>
          <w:rFonts w:ascii="Arial" w:hAnsi="Arial" w:cs="Arial"/>
          <w:color w:val="000000"/>
          <w:sz w:val="20"/>
          <w:szCs w:val="20"/>
        </w:rPr>
        <w:t>ano</w:t>
      </w:r>
    </w:p>
    <w:p w:rsidR="00B20BB7" w:rsidRPr="009B62EF" w:rsidRDefault="00B20BB7" w:rsidP="00B20BB7">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 a zdůvodnění:</w:t>
      </w:r>
    </w:p>
    <w:p w:rsidR="00B20BB7" w:rsidRDefault="00B20BB7" w:rsidP="00B20BB7">
      <w:pPr>
        <w:pStyle w:val="Default"/>
        <w:spacing w:line="276" w:lineRule="auto"/>
        <w:rPr>
          <w:rFonts w:ascii="Arial" w:hAnsi="Arial" w:cs="Arial"/>
          <w:sz w:val="20"/>
          <w:szCs w:val="20"/>
        </w:rPr>
      </w:pPr>
      <w:r>
        <w:rPr>
          <w:rFonts w:ascii="Arial" w:hAnsi="Arial" w:cs="Arial"/>
          <w:sz w:val="20"/>
          <w:szCs w:val="20"/>
        </w:rPr>
        <w:t>- d</w:t>
      </w:r>
      <w:r w:rsidRPr="009B62EF">
        <w:rPr>
          <w:rFonts w:ascii="Arial" w:eastAsia="MS Mincho" w:hAnsi="Arial" w:cs="Arial"/>
          <w:sz w:val="20"/>
          <w:szCs w:val="20"/>
        </w:rPr>
        <w:t>louhodobý urbanizační záměr</w:t>
      </w:r>
      <w:r w:rsidRPr="009B62EF">
        <w:rPr>
          <w:rFonts w:ascii="Arial" w:hAnsi="Arial" w:cs="Arial"/>
          <w:sz w:val="20"/>
          <w:szCs w:val="20"/>
        </w:rPr>
        <w:t xml:space="preserve"> vlastníka pozemku, </w:t>
      </w:r>
      <w:r>
        <w:rPr>
          <w:rFonts w:ascii="Arial" w:hAnsi="Arial" w:cs="Arial"/>
          <w:sz w:val="20"/>
          <w:szCs w:val="20"/>
        </w:rPr>
        <w:t>l</w:t>
      </w:r>
      <w:r w:rsidRPr="009B62EF">
        <w:rPr>
          <w:rFonts w:ascii="Arial" w:hAnsi="Arial" w:cs="Arial"/>
          <w:sz w:val="20"/>
          <w:szCs w:val="20"/>
        </w:rPr>
        <w:t>okalita navazuje na zastavěné území</w:t>
      </w:r>
    </w:p>
    <w:p w:rsidR="000840E0" w:rsidRDefault="00B20BB7" w:rsidP="00B20BB7">
      <w:pPr>
        <w:spacing w:after="0"/>
        <w:rPr>
          <w:rFonts w:ascii="Arial" w:hAnsi="Arial" w:cs="Arial"/>
          <w:sz w:val="20"/>
          <w:szCs w:val="20"/>
        </w:rPr>
      </w:pPr>
      <w:r>
        <w:rPr>
          <w:rFonts w:ascii="Arial" w:hAnsi="Arial" w:cs="Arial"/>
          <w:sz w:val="20"/>
          <w:szCs w:val="20"/>
        </w:rPr>
        <w:t xml:space="preserve">- </w:t>
      </w:r>
      <w:r w:rsidRPr="009B62EF">
        <w:rPr>
          <w:rFonts w:ascii="Arial" w:hAnsi="Arial" w:cs="Arial"/>
          <w:sz w:val="20"/>
          <w:szCs w:val="20"/>
        </w:rPr>
        <w:t>je dobře dopravně obsloužená z přilehlé komunikace</w:t>
      </w:r>
    </w:p>
    <w:p w:rsidR="00B20BB7" w:rsidRDefault="00B20BB7" w:rsidP="00B20BB7">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A11" w:rsidRDefault="00323A11" w:rsidP="001F396F">
      <w:pPr>
        <w:spacing w:after="0" w:line="240" w:lineRule="auto"/>
      </w:pPr>
      <w:r>
        <w:separator/>
      </w:r>
    </w:p>
  </w:endnote>
  <w:endnote w:type="continuationSeparator" w:id="0">
    <w:p w:rsidR="00323A11" w:rsidRDefault="00323A1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A11" w:rsidRDefault="00323A11" w:rsidP="001F396F">
      <w:pPr>
        <w:spacing w:after="0" w:line="240" w:lineRule="auto"/>
      </w:pPr>
      <w:r>
        <w:separator/>
      </w:r>
    </w:p>
  </w:footnote>
  <w:footnote w:type="continuationSeparator" w:id="0">
    <w:p w:rsidR="00323A11" w:rsidRDefault="00323A1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3A11"/>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1002</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2017-10-05T09:42:00Z</dcterms:created>
  <dcterms:modified xsi:type="dcterms:W3CDTF">2017-10-05T09:43:00Z</dcterms:modified>
</cp:coreProperties>
</file>