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AE7F01" w:rsidRDefault="00C05ADD" w:rsidP="00AE7F01">
      <w:pPr>
        <w:spacing w:after="0"/>
        <w:rPr>
          <w:rFonts w:ascii="Arial" w:hAnsi="Arial" w:cs="Arial"/>
          <w:sz w:val="20"/>
          <w:szCs w:val="20"/>
        </w:rPr>
      </w:pPr>
      <w:r>
        <w:rPr>
          <w:rFonts w:ascii="Arial" w:hAnsi="Arial" w:cs="Arial"/>
          <w:b/>
          <w:bCs/>
          <w:sz w:val="20"/>
          <w:szCs w:val="20"/>
        </w:rPr>
        <w:t xml:space="preserve">zastavitelná plocha </w:t>
      </w:r>
      <w:r w:rsidR="00AE7F01" w:rsidRPr="00323BDB">
        <w:rPr>
          <w:rFonts w:ascii="Arial" w:hAnsi="Arial" w:cs="Arial"/>
          <w:b/>
          <w:bCs/>
          <w:sz w:val="20"/>
          <w:szCs w:val="20"/>
        </w:rPr>
        <w:t xml:space="preserve">č.90 – </w:t>
      </w:r>
      <w:proofErr w:type="spellStart"/>
      <w:r w:rsidR="00AE7F01" w:rsidRPr="00323BDB">
        <w:rPr>
          <w:rFonts w:ascii="Arial" w:hAnsi="Arial" w:cs="Arial"/>
          <w:b/>
          <w:bCs/>
          <w:sz w:val="20"/>
          <w:szCs w:val="20"/>
        </w:rPr>
        <w:t>Jezerné</w:t>
      </w:r>
      <w:proofErr w:type="spellEnd"/>
      <w:r w:rsidR="00AE7F01" w:rsidRPr="00323BDB">
        <w:rPr>
          <w:rFonts w:ascii="Arial" w:hAnsi="Arial" w:cs="Arial"/>
          <w:b/>
          <w:bCs/>
          <w:sz w:val="20"/>
          <w:szCs w:val="20"/>
        </w:rPr>
        <w:t xml:space="preserve">  </w:t>
      </w:r>
      <w:r w:rsidR="00AE7F01" w:rsidRPr="00323BDB">
        <w:rPr>
          <w:rFonts w:ascii="Arial" w:hAnsi="Arial" w:cs="Arial"/>
          <w:sz w:val="20"/>
          <w:szCs w:val="20"/>
        </w:rPr>
        <w:t>(1,4</w:t>
      </w:r>
      <w:r w:rsidR="00AE7F01">
        <w:rPr>
          <w:rFonts w:ascii="Arial" w:hAnsi="Arial" w:cs="Arial"/>
          <w:sz w:val="20"/>
          <w:szCs w:val="20"/>
        </w:rPr>
        <w:t>8</w:t>
      </w:r>
      <w:r w:rsidR="00AE7F01" w:rsidRPr="00323BDB">
        <w:rPr>
          <w:rFonts w:ascii="Arial" w:hAnsi="Arial" w:cs="Arial"/>
          <w:sz w:val="20"/>
          <w:szCs w:val="20"/>
        </w:rPr>
        <w:t xml:space="preserve"> ha)</w:t>
      </w:r>
    </w:p>
    <w:p w:rsidR="00AE7F01" w:rsidRPr="00DA3184" w:rsidRDefault="00AE7F01" w:rsidP="00AE7F0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AE7F01" w:rsidRPr="00323BDB" w:rsidRDefault="00AE7F01" w:rsidP="00AE7F0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AE7F01" w:rsidRPr="00323BDB" w:rsidRDefault="00AE7F01" w:rsidP="00AE7F01">
      <w:pPr>
        <w:autoSpaceDE w:val="0"/>
        <w:autoSpaceDN w:val="0"/>
        <w:adjustRightInd w:val="0"/>
        <w:spacing w:after="0"/>
        <w:rPr>
          <w:rFonts w:ascii="Arial" w:hAnsi="Arial" w:cs="Arial"/>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color w:val="000000"/>
          <w:sz w:val="20"/>
          <w:szCs w:val="20"/>
        </w:rPr>
        <w:tab/>
        <w:t>ne</w:t>
      </w:r>
    </w:p>
    <w:p w:rsidR="00AE7F01" w:rsidRPr="00323BDB" w:rsidRDefault="00AE7F01" w:rsidP="00AE7F0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AE7F01" w:rsidRPr="00323BDB" w:rsidRDefault="00AE7F01" w:rsidP="00AE7F01">
      <w:pPr>
        <w:spacing w:after="0"/>
        <w:jc w:val="both"/>
        <w:rPr>
          <w:rFonts w:ascii="Arial" w:hAnsi="Arial" w:cs="Arial"/>
          <w:sz w:val="20"/>
          <w:szCs w:val="20"/>
        </w:rPr>
      </w:pPr>
      <w:r w:rsidRPr="00323BDB">
        <w:rPr>
          <w:rFonts w:ascii="Arial" w:hAnsi="Arial" w:cs="Arial"/>
          <w:sz w:val="20"/>
          <w:szCs w:val="20"/>
        </w:rPr>
        <w:t xml:space="preserve">- navržená cyklotrasa propojuje centrální část Velkých Karlovic s turistickým centrem </w:t>
      </w:r>
      <w:proofErr w:type="spellStart"/>
      <w:r w:rsidRPr="00323BDB">
        <w:rPr>
          <w:rFonts w:ascii="Arial" w:hAnsi="Arial" w:cs="Arial"/>
          <w:sz w:val="20"/>
          <w:szCs w:val="20"/>
        </w:rPr>
        <w:t>Soláň</w:t>
      </w:r>
      <w:proofErr w:type="spellEnd"/>
      <w:r w:rsidRPr="00323BDB">
        <w:rPr>
          <w:rFonts w:ascii="Arial" w:hAnsi="Arial" w:cs="Arial"/>
          <w:sz w:val="20"/>
          <w:szCs w:val="20"/>
        </w:rPr>
        <w:t xml:space="preserve"> v alternativní trase údolím </w:t>
      </w:r>
      <w:proofErr w:type="spellStart"/>
      <w:r w:rsidRPr="00323BDB">
        <w:rPr>
          <w:rFonts w:ascii="Arial" w:hAnsi="Arial" w:cs="Arial"/>
          <w:sz w:val="20"/>
          <w:szCs w:val="20"/>
        </w:rPr>
        <w:t>Jezerné</w:t>
      </w:r>
      <w:proofErr w:type="spellEnd"/>
      <w:r w:rsidRPr="00323BDB">
        <w:rPr>
          <w:rFonts w:ascii="Arial" w:hAnsi="Arial" w:cs="Arial"/>
          <w:sz w:val="20"/>
          <w:szCs w:val="20"/>
        </w:rPr>
        <w:t xml:space="preserve">. Cyklotrasa navazuje na stávající cyklotrasu č. 472 „Bečva“ a sleduje zelenou turistickou trasu na </w:t>
      </w:r>
      <w:proofErr w:type="spellStart"/>
      <w:r w:rsidRPr="00323BDB">
        <w:rPr>
          <w:rFonts w:ascii="Arial" w:hAnsi="Arial" w:cs="Arial"/>
          <w:sz w:val="20"/>
          <w:szCs w:val="20"/>
        </w:rPr>
        <w:t>Soláň</w:t>
      </w:r>
      <w:proofErr w:type="spellEnd"/>
      <w:r w:rsidRPr="00323BDB">
        <w:rPr>
          <w:rFonts w:ascii="Arial" w:hAnsi="Arial" w:cs="Arial"/>
          <w:sz w:val="20"/>
          <w:szCs w:val="20"/>
        </w:rPr>
        <w:t xml:space="preserve">. Cyklotrasa je uvažována částečně při silnici II. třídy a v severní části po účelových komunikacích. </w:t>
      </w:r>
    </w:p>
    <w:p w:rsidR="00C05ADD" w:rsidRDefault="00C05ADD" w:rsidP="00AE7F01">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292DA5" w:rsidRDefault="00292DA5" w:rsidP="00292DA5">
      <w:pPr>
        <w:pStyle w:val="Style22"/>
        <w:widowControl/>
        <w:tabs>
          <w:tab w:val="left" w:pos="710"/>
        </w:tabs>
        <w:ind w:firstLine="0"/>
        <w:rPr>
          <w:rStyle w:val="FontStyle70"/>
          <w:sz w:val="20"/>
          <w:szCs w:val="20"/>
        </w:rPr>
      </w:pPr>
    </w:p>
    <w:p w:rsidR="00292DA5" w:rsidRDefault="00292DA5" w:rsidP="00292DA5">
      <w:pPr>
        <w:pStyle w:val="Style22"/>
        <w:widowControl/>
        <w:tabs>
          <w:tab w:val="left" w:pos="710"/>
        </w:tabs>
        <w:ind w:firstLine="0"/>
        <w:rPr>
          <w:rStyle w:val="FontStyle70"/>
          <w:sz w:val="20"/>
          <w:szCs w:val="20"/>
        </w:rPr>
      </w:pPr>
    </w:p>
    <w:p w:rsidR="00292DA5" w:rsidRDefault="00292DA5" w:rsidP="00292DA5">
      <w:pPr>
        <w:pStyle w:val="Style22"/>
        <w:widowControl/>
        <w:tabs>
          <w:tab w:val="left" w:pos="710"/>
        </w:tabs>
        <w:ind w:firstLine="0"/>
        <w:rPr>
          <w:rStyle w:val="FontStyle70"/>
          <w:sz w:val="20"/>
          <w:szCs w:val="20"/>
        </w:rPr>
      </w:pPr>
    </w:p>
    <w:p w:rsidR="00292DA5" w:rsidRDefault="00292DA5" w:rsidP="00292DA5">
      <w:pPr>
        <w:pStyle w:val="Default"/>
        <w:ind w:left="709"/>
        <w:rPr>
          <w:lang w:eastAsia="cs-CZ"/>
        </w:rPr>
      </w:pPr>
    </w:p>
    <w:p w:rsidR="00292DA5" w:rsidRDefault="00292DA5" w:rsidP="00292DA5">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292DA5" w:rsidRPr="006D0F6D" w:rsidTr="00120DFC">
        <w:trPr>
          <w:trHeight w:val="980"/>
        </w:trPr>
        <w:tc>
          <w:tcPr>
            <w:tcW w:w="2480" w:type="dxa"/>
            <w:shd w:val="clear" w:color="auto" w:fill="E6E6E6"/>
            <w:vAlign w:val="center"/>
          </w:tcPr>
          <w:p w:rsidR="00292DA5" w:rsidRDefault="00292DA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292DA5" w:rsidRDefault="00292DA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292DA5" w:rsidRDefault="00292DA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292DA5" w:rsidRPr="006D0F6D" w:rsidTr="00120DFC">
        <w:trPr>
          <w:trHeight w:val="849"/>
        </w:trPr>
        <w:tc>
          <w:tcPr>
            <w:tcW w:w="2480" w:type="dxa"/>
            <w:vAlign w:val="center"/>
          </w:tcPr>
          <w:p w:rsidR="00292DA5" w:rsidRPr="006D0F6D" w:rsidRDefault="00292DA5" w:rsidP="00120DFC">
            <w:pPr>
              <w:spacing w:after="0"/>
              <w:rPr>
                <w:lang w:eastAsia="cs-CZ"/>
              </w:rPr>
            </w:pPr>
          </w:p>
        </w:tc>
        <w:tc>
          <w:tcPr>
            <w:tcW w:w="1985" w:type="dxa"/>
            <w:vAlign w:val="center"/>
          </w:tcPr>
          <w:p w:rsidR="00292DA5" w:rsidRPr="006D0F6D" w:rsidRDefault="00292DA5" w:rsidP="00120DFC">
            <w:pPr>
              <w:spacing w:after="0"/>
              <w:rPr>
                <w:lang w:eastAsia="cs-CZ"/>
              </w:rPr>
            </w:pPr>
          </w:p>
        </w:tc>
        <w:tc>
          <w:tcPr>
            <w:tcW w:w="4325" w:type="dxa"/>
            <w:shd w:val="clear" w:color="auto" w:fill="EAF1DD"/>
            <w:vAlign w:val="center"/>
          </w:tcPr>
          <w:p w:rsidR="00292DA5" w:rsidRDefault="00292DA5"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292DA5" w:rsidRPr="006D0F6D" w:rsidTr="00120DFC">
        <w:trPr>
          <w:trHeight w:val="454"/>
        </w:trPr>
        <w:tc>
          <w:tcPr>
            <w:tcW w:w="2480" w:type="dxa"/>
            <w:vAlign w:val="center"/>
          </w:tcPr>
          <w:p w:rsidR="00292DA5" w:rsidRPr="006D0F6D" w:rsidRDefault="00292DA5" w:rsidP="00120DFC">
            <w:pPr>
              <w:spacing w:after="0" w:line="240" w:lineRule="auto"/>
              <w:jc w:val="center"/>
              <w:rPr>
                <w:rFonts w:ascii="Arial" w:hAnsi="Arial" w:cs="Arial"/>
                <w:b/>
                <w:bCs/>
                <w:sz w:val="20"/>
                <w:szCs w:val="20"/>
              </w:rPr>
            </w:pPr>
            <w:r w:rsidRPr="006D0F6D">
              <w:rPr>
                <w:rFonts w:ascii="Arial" w:hAnsi="Arial" w:cs="Arial"/>
                <w:b/>
                <w:bCs/>
                <w:sz w:val="20"/>
                <w:szCs w:val="20"/>
              </w:rPr>
              <w:t>DS4</w:t>
            </w:r>
          </w:p>
        </w:tc>
        <w:tc>
          <w:tcPr>
            <w:tcW w:w="1985" w:type="dxa"/>
            <w:vAlign w:val="center"/>
          </w:tcPr>
          <w:p w:rsidR="00292DA5" w:rsidRDefault="00292DA5"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90, 91, 92, 93</w:t>
            </w:r>
          </w:p>
        </w:tc>
        <w:tc>
          <w:tcPr>
            <w:tcW w:w="4325" w:type="dxa"/>
            <w:vAlign w:val="center"/>
          </w:tcPr>
          <w:p w:rsidR="00292DA5" w:rsidRPr="006D0F6D" w:rsidRDefault="00292DA5" w:rsidP="00120DFC">
            <w:pPr>
              <w:spacing w:after="0" w:line="240" w:lineRule="auto"/>
              <w:rPr>
                <w:rFonts w:ascii="Arial" w:hAnsi="Arial" w:cs="Arial"/>
                <w:sz w:val="20"/>
                <w:szCs w:val="20"/>
              </w:rPr>
            </w:pPr>
            <w:r w:rsidRPr="006D0F6D">
              <w:rPr>
                <w:rFonts w:ascii="Arial" w:hAnsi="Arial" w:cs="Arial"/>
                <w:sz w:val="20"/>
                <w:szCs w:val="20"/>
              </w:rPr>
              <w:t>cyklostezka</w:t>
            </w:r>
          </w:p>
        </w:tc>
      </w:tr>
    </w:tbl>
    <w:p w:rsidR="00292DA5" w:rsidRDefault="00292DA5" w:rsidP="00292DA5">
      <w:pPr>
        <w:pStyle w:val="Style22"/>
        <w:widowControl/>
        <w:tabs>
          <w:tab w:val="left" w:pos="710"/>
        </w:tabs>
        <w:ind w:firstLine="0"/>
        <w:rPr>
          <w:rStyle w:val="FontStyle70"/>
          <w:sz w:val="20"/>
          <w:szCs w:val="20"/>
        </w:rPr>
      </w:pPr>
    </w:p>
    <w:sectPr w:rsidR="00292DA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D2E" w:rsidRDefault="00F81D2E" w:rsidP="001F396F">
      <w:pPr>
        <w:spacing w:after="0" w:line="240" w:lineRule="auto"/>
      </w:pPr>
      <w:r>
        <w:separator/>
      </w:r>
    </w:p>
  </w:endnote>
  <w:endnote w:type="continuationSeparator" w:id="0">
    <w:p w:rsidR="00F81D2E" w:rsidRDefault="00F81D2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D2E" w:rsidRDefault="00F81D2E" w:rsidP="001F396F">
      <w:pPr>
        <w:spacing w:after="0" w:line="240" w:lineRule="auto"/>
      </w:pPr>
      <w:r>
        <w:separator/>
      </w:r>
    </w:p>
  </w:footnote>
  <w:footnote w:type="continuationSeparator" w:id="0">
    <w:p w:rsidR="00F81D2E" w:rsidRDefault="00F81D2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2DA5"/>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268E"/>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1D2E"/>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C66F2"/>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998</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2017-10-05T11:31:00Z</dcterms:created>
  <dcterms:modified xsi:type="dcterms:W3CDTF">2017-10-05T12:33:00Z</dcterms:modified>
</cp:coreProperties>
</file>