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4C7" w:rsidRDefault="008D44C7" w:rsidP="008D44C7">
      <w:pPr>
        <w:pStyle w:val="Style29"/>
        <w:widowControl/>
        <w:spacing w:before="158" w:line="240" w:lineRule="auto"/>
        <w:rPr>
          <w:rStyle w:val="FontStyle71"/>
          <w:sz w:val="20"/>
          <w:szCs w:val="20"/>
          <w:u w:val="single"/>
        </w:rPr>
      </w:pPr>
      <w:r>
        <w:rPr>
          <w:rStyle w:val="FontStyle71"/>
          <w:sz w:val="20"/>
          <w:szCs w:val="20"/>
          <w:u w:val="single"/>
        </w:rPr>
        <w:t>RI  plochy rodinné rekreace</w:t>
      </w:r>
    </w:p>
    <w:p w:rsidR="008D44C7" w:rsidRDefault="008D44C7" w:rsidP="008D44C7">
      <w:pPr>
        <w:pStyle w:val="Style33"/>
        <w:widowControl/>
        <w:spacing w:line="240" w:lineRule="exact"/>
        <w:jc w:val="left"/>
      </w:pPr>
    </w:p>
    <w:p w:rsidR="0003189A" w:rsidRDefault="0003189A" w:rsidP="008D44C7">
      <w:pPr>
        <w:pStyle w:val="Style33"/>
        <w:widowControl/>
        <w:spacing w:line="240" w:lineRule="exact"/>
        <w:jc w:val="left"/>
      </w:pPr>
      <w:r>
        <w:rPr>
          <w:rStyle w:val="FontStyle70"/>
          <w:sz w:val="20"/>
          <w:szCs w:val="20"/>
        </w:rPr>
        <w:t>Plochy zastavěné</w:t>
      </w:r>
    </w:p>
    <w:p w:rsidR="0003189A" w:rsidRDefault="0003189A" w:rsidP="008D44C7">
      <w:pPr>
        <w:pStyle w:val="Style33"/>
        <w:widowControl/>
        <w:spacing w:line="240" w:lineRule="exact"/>
        <w:jc w:val="left"/>
      </w:pPr>
    </w:p>
    <w:p w:rsidR="008D44C7" w:rsidRDefault="008D44C7" w:rsidP="008D44C7">
      <w:pPr>
        <w:pStyle w:val="Style29"/>
        <w:widowControl/>
        <w:spacing w:before="53" w:line="240" w:lineRule="auto"/>
        <w:rPr>
          <w:rStyle w:val="FontStyle71"/>
          <w:sz w:val="20"/>
          <w:szCs w:val="20"/>
        </w:rPr>
      </w:pPr>
      <w:r>
        <w:rPr>
          <w:rStyle w:val="FontStyle71"/>
          <w:sz w:val="20"/>
          <w:szCs w:val="20"/>
        </w:rPr>
        <w:t>Hlavní využití:</w:t>
      </w:r>
    </w:p>
    <w:p w:rsidR="008D44C7" w:rsidRDefault="008D44C7" w:rsidP="008D44C7">
      <w:pPr>
        <w:pStyle w:val="Style22"/>
        <w:widowControl/>
        <w:spacing w:line="240" w:lineRule="exact"/>
        <w:ind w:left="355" w:firstLine="0"/>
      </w:pPr>
    </w:p>
    <w:p w:rsidR="008D44C7" w:rsidRDefault="008D44C7" w:rsidP="008D44C7">
      <w:pPr>
        <w:pStyle w:val="Style22"/>
        <w:widowControl/>
        <w:tabs>
          <w:tab w:val="left" w:pos="504"/>
        </w:tabs>
        <w:spacing w:before="14" w:line="240" w:lineRule="auto"/>
        <w:ind w:left="355" w:firstLine="0"/>
        <w:rPr>
          <w:rStyle w:val="FontStyle70"/>
          <w:sz w:val="20"/>
          <w:szCs w:val="20"/>
        </w:rPr>
      </w:pPr>
      <w:r>
        <w:rPr>
          <w:rStyle w:val="FontStyle70"/>
          <w:sz w:val="20"/>
          <w:szCs w:val="20"/>
        </w:rPr>
        <w:t>-</w:t>
      </w:r>
      <w:r>
        <w:rPr>
          <w:rStyle w:val="FontStyle70"/>
          <w:sz w:val="20"/>
          <w:szCs w:val="20"/>
        </w:rPr>
        <w:tab/>
      </w:r>
      <w:r>
        <w:rPr>
          <w:rStyle w:val="FontStyle70"/>
          <w:sz w:val="20"/>
          <w:szCs w:val="20"/>
        </w:rPr>
        <w:tab/>
        <w:t xml:space="preserve">rodinná rekreace </w:t>
      </w:r>
    </w:p>
    <w:p w:rsidR="008D44C7" w:rsidRDefault="008D44C7" w:rsidP="008D44C7">
      <w:pPr>
        <w:pStyle w:val="Style29"/>
        <w:widowControl/>
        <w:spacing w:before="77" w:line="240" w:lineRule="auto"/>
        <w:rPr>
          <w:rStyle w:val="FontStyle71"/>
          <w:sz w:val="20"/>
          <w:szCs w:val="20"/>
        </w:rPr>
      </w:pPr>
      <w:r>
        <w:rPr>
          <w:rStyle w:val="FontStyle71"/>
          <w:sz w:val="20"/>
          <w:szCs w:val="20"/>
        </w:rPr>
        <w:t>Přípustné využití:</w:t>
      </w:r>
    </w:p>
    <w:p w:rsidR="008D44C7" w:rsidRPr="00DE705E" w:rsidRDefault="008D44C7" w:rsidP="008D44C7">
      <w:pPr>
        <w:pStyle w:val="Style22"/>
        <w:widowControl/>
        <w:numPr>
          <w:ilvl w:val="0"/>
          <w:numId w:val="28"/>
        </w:numPr>
        <w:tabs>
          <w:tab w:val="left" w:pos="706"/>
        </w:tabs>
        <w:spacing w:before="211" w:line="276" w:lineRule="auto"/>
        <w:ind w:left="350"/>
        <w:rPr>
          <w:rStyle w:val="FontStyle70"/>
          <w:strike/>
          <w:sz w:val="20"/>
          <w:szCs w:val="20"/>
        </w:rPr>
      </w:pPr>
      <w:r>
        <w:rPr>
          <w:rStyle w:val="FontStyle70"/>
          <w:sz w:val="20"/>
          <w:szCs w:val="20"/>
        </w:rPr>
        <w:t>stavby a zařízení podmiňující rodinnou rekreaci</w:t>
      </w:r>
    </w:p>
    <w:p w:rsidR="008D44C7" w:rsidRDefault="008D44C7" w:rsidP="008D44C7">
      <w:pPr>
        <w:pStyle w:val="Style22"/>
        <w:widowControl/>
        <w:numPr>
          <w:ilvl w:val="0"/>
          <w:numId w:val="28"/>
        </w:numPr>
        <w:tabs>
          <w:tab w:val="left" w:pos="706"/>
        </w:tabs>
        <w:spacing w:line="276" w:lineRule="auto"/>
        <w:ind w:left="350"/>
        <w:rPr>
          <w:rStyle w:val="FontStyle70"/>
          <w:sz w:val="20"/>
          <w:szCs w:val="20"/>
        </w:rPr>
      </w:pPr>
      <w:r>
        <w:rPr>
          <w:rStyle w:val="FontStyle70"/>
          <w:sz w:val="20"/>
          <w:szCs w:val="20"/>
        </w:rPr>
        <w:t>dopravní a technická infrastruktura slučitelná s hlavním využitím</w:t>
      </w:r>
    </w:p>
    <w:p w:rsidR="008D44C7" w:rsidRDefault="008D44C7" w:rsidP="008D44C7">
      <w:pPr>
        <w:pStyle w:val="Style22"/>
        <w:widowControl/>
        <w:numPr>
          <w:ilvl w:val="0"/>
          <w:numId w:val="28"/>
        </w:numPr>
        <w:tabs>
          <w:tab w:val="left" w:pos="706"/>
        </w:tabs>
        <w:spacing w:line="276" w:lineRule="auto"/>
        <w:ind w:left="350"/>
        <w:rPr>
          <w:rStyle w:val="FontStyle70"/>
          <w:sz w:val="20"/>
          <w:szCs w:val="20"/>
        </w:rPr>
      </w:pPr>
      <w:r>
        <w:rPr>
          <w:rStyle w:val="FontStyle70"/>
          <w:sz w:val="20"/>
          <w:szCs w:val="20"/>
        </w:rPr>
        <w:t>veřejná prostranství a zeleň</w:t>
      </w:r>
    </w:p>
    <w:p w:rsidR="008D44C7" w:rsidRDefault="008D44C7" w:rsidP="008D44C7">
      <w:pPr>
        <w:pStyle w:val="Style22"/>
        <w:widowControl/>
        <w:numPr>
          <w:ilvl w:val="0"/>
          <w:numId w:val="28"/>
        </w:numPr>
        <w:tabs>
          <w:tab w:val="left" w:pos="706"/>
        </w:tabs>
        <w:spacing w:line="276" w:lineRule="auto"/>
        <w:ind w:left="350"/>
        <w:rPr>
          <w:rStyle w:val="FontStyle70"/>
          <w:sz w:val="20"/>
          <w:szCs w:val="20"/>
        </w:rPr>
      </w:pPr>
      <w:r w:rsidRPr="00113D69">
        <w:rPr>
          <w:rStyle w:val="FontStyle70"/>
          <w:sz w:val="20"/>
          <w:szCs w:val="20"/>
        </w:rPr>
        <w:t xml:space="preserve">informační </w:t>
      </w:r>
      <w:r w:rsidRPr="00113D69">
        <w:rPr>
          <w:rFonts w:ascii="Arial" w:hAnsi="Arial" w:cs="Arial"/>
          <w:sz w:val="20"/>
          <w:szCs w:val="20"/>
        </w:rPr>
        <w:t>zařízení</w:t>
      </w:r>
    </w:p>
    <w:p w:rsidR="008D44C7" w:rsidRDefault="008D44C7" w:rsidP="008D44C7">
      <w:pPr>
        <w:pStyle w:val="Style43"/>
        <w:widowControl/>
        <w:tabs>
          <w:tab w:val="left" w:pos="706"/>
        </w:tabs>
        <w:ind w:firstLine="0"/>
        <w:rPr>
          <w:rStyle w:val="FontStyle70"/>
          <w:b/>
          <w:sz w:val="20"/>
          <w:szCs w:val="20"/>
        </w:rPr>
      </w:pPr>
      <w:r w:rsidRPr="00D45408">
        <w:rPr>
          <w:rStyle w:val="FontStyle70"/>
          <w:b/>
          <w:sz w:val="20"/>
          <w:szCs w:val="20"/>
        </w:rPr>
        <w:t>Podmíněně přípustné využití:</w:t>
      </w:r>
    </w:p>
    <w:p w:rsidR="008D44C7" w:rsidRDefault="008D44C7" w:rsidP="008D44C7">
      <w:pPr>
        <w:pStyle w:val="Style43"/>
        <w:widowControl/>
        <w:tabs>
          <w:tab w:val="left" w:pos="706"/>
        </w:tabs>
        <w:ind w:firstLine="0"/>
        <w:rPr>
          <w:rStyle w:val="FontStyle70"/>
          <w:b/>
          <w:sz w:val="20"/>
          <w:szCs w:val="20"/>
        </w:rPr>
      </w:pPr>
    </w:p>
    <w:p w:rsidR="008D44C7" w:rsidRDefault="008D44C7" w:rsidP="008D44C7">
      <w:pPr>
        <w:pStyle w:val="Style22"/>
        <w:widowControl/>
        <w:numPr>
          <w:ilvl w:val="0"/>
          <w:numId w:val="28"/>
        </w:numPr>
        <w:tabs>
          <w:tab w:val="left" w:pos="706"/>
        </w:tabs>
        <w:spacing w:line="276" w:lineRule="auto"/>
        <w:ind w:left="350"/>
        <w:rPr>
          <w:rStyle w:val="FontStyle70"/>
          <w:sz w:val="20"/>
          <w:szCs w:val="20"/>
        </w:rPr>
      </w:pPr>
      <w:r>
        <w:rPr>
          <w:rStyle w:val="FontStyle70"/>
          <w:sz w:val="20"/>
          <w:szCs w:val="20"/>
        </w:rPr>
        <w:t xml:space="preserve">bydlení pouze jako </w:t>
      </w:r>
      <w:r w:rsidRPr="00D45408">
        <w:rPr>
          <w:rStyle w:val="FontStyle70"/>
          <w:sz w:val="20"/>
          <w:szCs w:val="20"/>
        </w:rPr>
        <w:t>náhrada za stávající zástavbu rekreačního chara</w:t>
      </w:r>
      <w:r>
        <w:rPr>
          <w:rStyle w:val="FontStyle70"/>
          <w:sz w:val="20"/>
          <w:szCs w:val="20"/>
        </w:rPr>
        <w:t>kteru</w:t>
      </w:r>
    </w:p>
    <w:p w:rsidR="00113D69" w:rsidRPr="008D44C7" w:rsidRDefault="00113D69" w:rsidP="008D44C7">
      <w:pPr>
        <w:rPr>
          <w:rStyle w:val="FontStyle70"/>
          <w:rFonts w:ascii="Calibri" w:hAnsi="Calibri" w:cs="Calibri"/>
          <w:sz w:val="22"/>
          <w:szCs w:val="20"/>
        </w:rPr>
      </w:pPr>
    </w:p>
    <w:sectPr w:rsidR="00113D69" w:rsidRPr="008D44C7"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2896" w:rsidRDefault="00EF2896" w:rsidP="001F396F">
      <w:pPr>
        <w:spacing w:after="0" w:line="240" w:lineRule="auto"/>
      </w:pPr>
      <w:r>
        <w:separator/>
      </w:r>
    </w:p>
  </w:endnote>
  <w:endnote w:type="continuationSeparator" w:id="0">
    <w:p w:rsidR="00EF2896" w:rsidRDefault="00EF2896"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2896" w:rsidRDefault="00EF2896" w:rsidP="001F396F">
      <w:pPr>
        <w:spacing w:after="0" w:line="240" w:lineRule="auto"/>
      </w:pPr>
      <w:r>
        <w:separator/>
      </w:r>
    </w:p>
  </w:footnote>
  <w:footnote w:type="continuationSeparator" w:id="0">
    <w:p w:rsidR="00EF2896" w:rsidRDefault="00EF2896"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189A"/>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3D43"/>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A018D"/>
    <w:rsid w:val="009A2049"/>
    <w:rsid w:val="009A4943"/>
    <w:rsid w:val="009A62E6"/>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167F"/>
    <w:rsid w:val="00A8182E"/>
    <w:rsid w:val="00A829CD"/>
    <w:rsid w:val="00A83A44"/>
    <w:rsid w:val="00A8422E"/>
    <w:rsid w:val="00A84D03"/>
    <w:rsid w:val="00A86557"/>
    <w:rsid w:val="00A91C98"/>
    <w:rsid w:val="00A93916"/>
    <w:rsid w:val="00A948BF"/>
    <w:rsid w:val="00A95F94"/>
    <w:rsid w:val="00AA2D68"/>
    <w:rsid w:val="00AA49AE"/>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6D07"/>
    <w:rsid w:val="00EF0953"/>
    <w:rsid w:val="00EF2896"/>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53</Words>
  <Characters>317</Characters>
  <Application>Microsoft Office Word</Application>
  <DocSecurity>0</DocSecurity>
  <Lines>2</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2017-10-05T07:07:00Z</dcterms:created>
  <dcterms:modified xsi:type="dcterms:W3CDTF">2017-10-05T13:02:00Z</dcterms:modified>
</cp:coreProperties>
</file>